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THE WHITBY SECONDARY PARTNERSHIP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GOVERNING BOARD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 meeting of Governors will be held on 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Tuesday 21</w:t>
      </w:r>
      <w:r w:rsidDel="00000000" w:rsidR="00000000" w:rsidRPr="00000000">
        <w:rPr>
          <w:rFonts w:ascii="Arial" w:cs="Arial" w:eastAsia="Arial" w:hAnsi="Arial"/>
          <w:b w:val="1"/>
          <w:vertAlign w:val="superscript"/>
          <w:rtl w:val="0"/>
        </w:rPr>
        <w:t xml:space="preserve">st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March 2023 at 4.00pm</w:t>
      </w:r>
    </w:p>
    <w:p w:rsidR="00000000" w:rsidDel="00000000" w:rsidP="00000000" w:rsidRDefault="00000000" w:rsidRPr="00000000" w14:paraId="00000005">
      <w:pPr>
        <w:jc w:val="center"/>
        <w:rPr>
          <w:i w:val="1"/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Governors are reminded that the Governors’ Code of Conduct and confidentiality must be observed at all times.  Governors are also reminded that we are a corporate body and all Governors stand behind all decisions made.</w:t>
      </w:r>
    </w:p>
    <w:tbl>
      <w:tblPr>
        <w:tblStyle w:val="Table1"/>
        <w:tblW w:w="988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66"/>
        <w:gridCol w:w="5096"/>
        <w:gridCol w:w="1904"/>
        <w:gridCol w:w="1520"/>
        <w:tblGridChange w:id="0">
          <w:tblGrid>
            <w:gridCol w:w="1366"/>
            <w:gridCol w:w="5096"/>
            <w:gridCol w:w="1904"/>
            <w:gridCol w:w="152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No.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Item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Lead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Enclosure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e7e6e6" w:val="clea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Procedural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Welcome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Chair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Apologies for Absence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and to determine whether any absences should be consented to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Chair 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Declaration of Interests and Reminder of Governor Protocol 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Chair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Confidentiality: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to determine whether any part of the proceedings should be treated as confidential and excluded from the minutes to be made available for public inspection 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Chair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Confirmation of Minutes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to approve as a correct record the Minutes 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Chair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Enclosed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Matters Arising from the Minutes: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to consider matters arising from the minutes and for which there is no separate agenda item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Chair/Clerk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e7e6e6" w:val="clear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School Improvement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Executive Head Teachers Business Report including - 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HR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Estates including Health and Safety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IT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Finance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Safeguarding Update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EHT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10.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Link Governors’ reports 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Chair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e7e6e6" w:val="clear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Other matters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11.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Governance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 consider appointment of co-opted governor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Update on other Governor vacancies 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Chair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12.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Policies for Approval. 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Governor visits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Chair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13.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Health &amp; Safety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EHT/H&amp;S Link Governor 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14.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Safeguarding</w:t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EHT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15.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Date and Time of Next Meeting.</w:t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Tuesday 16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May 2023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Chair 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If you are unable to attend, please contact the Clerk, Dominika Jureczko: </w:t>
      </w:r>
      <w:hyperlink r:id="rId7">
        <w:r w:rsidDel="00000000" w:rsidR="00000000" w:rsidRPr="00000000">
          <w:rPr>
            <w:rFonts w:ascii="Arial" w:cs="Arial" w:eastAsia="Arial" w:hAnsi="Arial"/>
            <w:color w:val="0563c1"/>
            <w:sz w:val="18"/>
            <w:szCs w:val="18"/>
            <w:u w:val="single"/>
            <w:rtl w:val="0"/>
          </w:rPr>
          <w:t xml:space="preserve">Dominika.Jureczko@northyorks.gov.uk</w:t>
        </w:r>
      </w:hyperlink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10210800</wp:posOffset>
              </wp:positionV>
              <wp:extent cx="7569835" cy="282575"/>
              <wp:effectExtent b="0" l="0" r="0" t="0"/>
              <wp:wrapNone/>
              <wp:docPr descr="{&quot;HashCode&quot;:-1399272816,&quot;Height&quot;:841.0,&quot;Width&quot;:595.0,&quot;Placement&quot;:&quot;Footer&quot;,&quot;Index&quot;:&quot;Primary&quot;,&quot;Section&quot;:1,&quot;Top&quot;:0.0,&quot;Left&quot;:0.0}"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ff0000"/>
                              <w:sz w:val="20"/>
                              <w:vertAlign w:val="baseline"/>
                            </w:rPr>
                            <w:t xml:space="preserve">OFFICIAL</w:t>
                          </w:r>
                        </w:p>
                      </w:txbxContent>
                    </wps:txbx>
                    <wps:bodyPr anchorCtr="0" anchor="b" bIns="0" lIns="91425" spcFirstLastPara="1" rIns="91425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10210800</wp:posOffset>
              </wp:positionV>
              <wp:extent cx="7569835" cy="282575"/>
              <wp:effectExtent b="0" l="0" r="0" t="0"/>
              <wp:wrapNone/>
              <wp:docPr descr="{&quot;HashCode&quot;:-1399272816,&quot;Height&quot;:841.0,&quot;Width&quot;:595.0,&quot;Placement&quot;:&quot;Footer&quot;,&quot;Index&quot;:&quot;Primary&quot;,&quot;Section&quot;:1,&quot;Top&quot;:0.0,&quot;Left&quot;:0.0}" id="2" name="image1.png"/>
              <a:graphic>
                <a:graphicData uri="http://schemas.openxmlformats.org/drawingml/2006/picture">
                  <pic:pic>
                    <pic:nvPicPr>
                      <pic:cNvPr descr="{&quot;HashCode&quot;:-1399272816,&quot;Height&quot;:841.0,&quot;Width&quot;:595.0,&quot;Placement&quot;:&quot;Footer&quot;,&quot;Index&quot;:&quot;Primary&quot;,&quot;Section&quot;:1,&quot;Top&quot;:0.0,&quot;Left&quot;:0.0}"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9835" cy="282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istParagraph">
    <w:name w:val="List Paragraph"/>
    <w:basedOn w:val="Normal"/>
    <w:uiPriority w:val="34"/>
    <w:qFormat w:val="1"/>
    <w:rsid w:val="009466F0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466C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38273E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character" w:styleId="apple-converted-space" w:customStyle="1">
    <w:name w:val="apple-converted-space"/>
    <w:basedOn w:val="DefaultParagraphFont"/>
    <w:rsid w:val="008029CA"/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DE02C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E02C6"/>
  </w:style>
  <w:style w:type="paragraph" w:styleId="Footer">
    <w:name w:val="footer"/>
    <w:basedOn w:val="Normal"/>
    <w:link w:val="FooterChar"/>
    <w:uiPriority w:val="99"/>
    <w:unhideWhenUsed w:val="1"/>
    <w:rsid w:val="00DE02C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E02C6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arah.marshall@northyorks.gov.uk" TargetMode="External"/><Relationship Id="rId8" Type="http://schemas.openxmlformats.org/officeDocument/2006/relationships/header" Target="header1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pxUD8SYrjmMz+imtHH58ZKWzmRw==">AMUW2mUge16Oz1T6ax9ITaAhykvR5rR10iQqe5L8oN5hKlgw8ec+LE9fh4xg9utG/P7vmj+4TWbOCjYdK0W2skRxY0a1Eh6ZMoZJlvTazEfQgz9E4ZmWWZ4=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2023-03-08T20:47:00Z</dcterms:created>
  <dc:creator>Helen Stapley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ecdfc32-7be5-4b17-9f97-00453388bdd7_Enabled">
    <vt:lpwstr>true</vt:lpwstr>
  </property>
  <property fmtid="{D5CDD505-2E9C-101B-9397-08002B2CF9AE}" pid="3" name="MSIP_Label_3ecdfc32-7be5-4b17-9f97-00453388bdd7_SetDate">
    <vt:lpwstr>2023-03-08T20:46:40Z</vt:lpwstr>
  </property>
  <property fmtid="{D5CDD505-2E9C-101B-9397-08002B2CF9AE}" pid="4" name="MSIP_Label_3ecdfc32-7be5-4b17-9f97-00453388bdd7_Method">
    <vt:lpwstr>Standard</vt:lpwstr>
  </property>
  <property fmtid="{D5CDD505-2E9C-101B-9397-08002B2CF9AE}" pid="5" name="MSIP_Label_3ecdfc32-7be5-4b17-9f97-00453388bdd7_Name">
    <vt:lpwstr>OFFICIAL</vt:lpwstr>
  </property>
  <property fmtid="{D5CDD505-2E9C-101B-9397-08002B2CF9AE}" pid="6" name="MSIP_Label_3ecdfc32-7be5-4b17-9f97-00453388bdd7_SiteId">
    <vt:lpwstr>ad3d9c73-9830-44a1-b487-e1055441c70e</vt:lpwstr>
  </property>
  <property fmtid="{D5CDD505-2E9C-101B-9397-08002B2CF9AE}" pid="7" name="MSIP_Label_3ecdfc32-7be5-4b17-9f97-00453388bdd7_ActionId">
    <vt:lpwstr>6ec5a958-cd19-4d70-87b4-0000ec982345</vt:lpwstr>
  </property>
  <property fmtid="{D5CDD505-2E9C-101B-9397-08002B2CF9AE}" pid="8" name="MSIP_Label_3ecdfc32-7be5-4b17-9f97-00453388bdd7_ContentBits">
    <vt:lpwstr>2</vt:lpwstr>
  </property>
</Properties>
</file>